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478" w:rsidRPr="00392944" w:rsidRDefault="0007078B" w:rsidP="006E1478">
      <w:pPr>
        <w:jc w:val="center"/>
        <w:rPr>
          <w:rFonts w:ascii="Times New Roman" w:hAnsi="Times New Roman" w:cs="Times New Roman"/>
          <w:sz w:val="72"/>
          <w:szCs w:val="72"/>
        </w:rPr>
      </w:pPr>
      <w:r w:rsidRPr="00392944">
        <w:rPr>
          <w:rFonts w:ascii="Times New Roman" w:hAnsi="Times New Roman" w:cs="Times New Roman"/>
          <w:sz w:val="72"/>
          <w:szCs w:val="72"/>
        </w:rPr>
        <w:t>ПРОГРАМА</w:t>
      </w:r>
    </w:p>
    <w:p w:rsidR="006E1478" w:rsidRPr="006E1478" w:rsidRDefault="0007078B" w:rsidP="006E14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E1478">
        <w:rPr>
          <w:rFonts w:ascii="Times New Roman" w:hAnsi="Times New Roman" w:cs="Times New Roman"/>
          <w:b/>
          <w:sz w:val="40"/>
          <w:szCs w:val="40"/>
        </w:rPr>
        <w:t>ЗА ДЕЙНОСТТА НА МКБППМН</w:t>
      </w:r>
    </w:p>
    <w:p w:rsidR="00CC7487" w:rsidRDefault="0007078B" w:rsidP="006E14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E1478">
        <w:rPr>
          <w:rFonts w:ascii="Times New Roman" w:hAnsi="Times New Roman" w:cs="Times New Roman"/>
          <w:b/>
          <w:sz w:val="40"/>
          <w:szCs w:val="40"/>
        </w:rPr>
        <w:t xml:space="preserve">В ОБЩИНА </w:t>
      </w:r>
      <w:r w:rsidR="006E1478" w:rsidRPr="006E1478">
        <w:rPr>
          <w:rFonts w:ascii="Times New Roman" w:hAnsi="Times New Roman" w:cs="Times New Roman"/>
          <w:b/>
          <w:sz w:val="40"/>
          <w:szCs w:val="40"/>
        </w:rPr>
        <w:t>ТРЕКЛЯНО ЗА</w:t>
      </w:r>
    </w:p>
    <w:p w:rsidR="00E75C02" w:rsidRDefault="006E1478" w:rsidP="006E14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E1478">
        <w:rPr>
          <w:rFonts w:ascii="Times New Roman" w:hAnsi="Times New Roman" w:cs="Times New Roman"/>
          <w:b/>
          <w:sz w:val="40"/>
          <w:szCs w:val="40"/>
        </w:rPr>
        <w:t xml:space="preserve"> 2025</w:t>
      </w:r>
      <w:r w:rsidR="0007078B" w:rsidRPr="006E1478">
        <w:rPr>
          <w:rFonts w:ascii="Times New Roman" w:hAnsi="Times New Roman" w:cs="Times New Roman"/>
          <w:b/>
          <w:sz w:val="40"/>
          <w:szCs w:val="40"/>
        </w:rPr>
        <w:t xml:space="preserve"> ГОДИНА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6E1478" w:rsidRPr="00CC7487" w:rsidRDefault="006E1478">
      <w:pPr>
        <w:rPr>
          <w:rFonts w:ascii="Times New Roman" w:hAnsi="Times New Roman" w:cs="Times New Roman"/>
          <w:b/>
          <w:sz w:val="24"/>
          <w:szCs w:val="24"/>
        </w:rPr>
      </w:pPr>
    </w:p>
    <w:p w:rsidR="00E75C02" w:rsidRPr="00CC7487" w:rsidRDefault="0007078B">
      <w:pPr>
        <w:rPr>
          <w:rFonts w:ascii="Times New Roman" w:hAnsi="Times New Roman" w:cs="Times New Roman"/>
          <w:b/>
          <w:sz w:val="24"/>
          <w:szCs w:val="24"/>
        </w:rPr>
      </w:pPr>
      <w:r w:rsidRPr="00CC7487">
        <w:rPr>
          <w:rFonts w:ascii="Times New Roman" w:hAnsi="Times New Roman" w:cs="Times New Roman"/>
          <w:b/>
          <w:sz w:val="24"/>
          <w:szCs w:val="24"/>
        </w:rPr>
        <w:t xml:space="preserve"> ОСНОВНИ ЦЕЛИ НА НАСТОЯЩАТА ПРОГРАМА СА:</w:t>
      </w:r>
    </w:p>
    <w:p w:rsidR="00E75C02" w:rsidRPr="006E1478" w:rsidRDefault="0007078B">
      <w:pPr>
        <w:rPr>
          <w:rFonts w:ascii="Times New Roman" w:hAnsi="Times New Roman" w:cs="Times New Roman"/>
          <w:sz w:val="24"/>
          <w:szCs w:val="24"/>
        </w:rPr>
      </w:pPr>
      <w:r w:rsidRPr="006E1478">
        <w:rPr>
          <w:rFonts w:ascii="Times New Roman" w:hAnsi="Times New Roman" w:cs="Times New Roman"/>
          <w:b/>
          <w:sz w:val="24"/>
          <w:szCs w:val="24"/>
        </w:rPr>
        <w:t xml:space="preserve"> ЦЕЛ 1:</w:t>
      </w:r>
      <w:r w:rsidRPr="006E1478">
        <w:rPr>
          <w:rFonts w:ascii="Times New Roman" w:hAnsi="Times New Roman" w:cs="Times New Roman"/>
          <w:sz w:val="24"/>
          <w:szCs w:val="24"/>
        </w:rPr>
        <w:t xml:space="preserve"> Изготвяне на устойчив механизъм и план за действие чрез реализиране на политика за превенция на противообществените прояви;</w:t>
      </w:r>
    </w:p>
    <w:p w:rsidR="00E75C02" w:rsidRPr="006E1478" w:rsidRDefault="0007078B">
      <w:pPr>
        <w:rPr>
          <w:rFonts w:ascii="Times New Roman" w:hAnsi="Times New Roman" w:cs="Times New Roman"/>
          <w:sz w:val="24"/>
          <w:szCs w:val="24"/>
        </w:rPr>
      </w:pPr>
      <w:r w:rsidRPr="006E1478">
        <w:rPr>
          <w:rFonts w:ascii="Times New Roman" w:hAnsi="Times New Roman" w:cs="Times New Roman"/>
          <w:sz w:val="24"/>
          <w:szCs w:val="24"/>
        </w:rPr>
        <w:t xml:space="preserve"> </w:t>
      </w:r>
      <w:r w:rsidRPr="006E1478">
        <w:rPr>
          <w:rFonts w:ascii="Times New Roman" w:hAnsi="Times New Roman" w:cs="Times New Roman"/>
          <w:b/>
          <w:sz w:val="24"/>
          <w:szCs w:val="24"/>
        </w:rPr>
        <w:t>ЦЕЛ 2:</w:t>
      </w:r>
      <w:r w:rsidRPr="006E1478">
        <w:rPr>
          <w:rFonts w:ascii="Times New Roman" w:hAnsi="Times New Roman" w:cs="Times New Roman"/>
          <w:sz w:val="24"/>
          <w:szCs w:val="24"/>
        </w:rPr>
        <w:t xml:space="preserve"> Подобряване на между</w:t>
      </w:r>
      <w:r w:rsidR="009712FE">
        <w:rPr>
          <w:rFonts w:ascii="Times New Roman" w:hAnsi="Times New Roman" w:cs="Times New Roman"/>
          <w:sz w:val="24"/>
          <w:szCs w:val="24"/>
        </w:rPr>
        <w:t xml:space="preserve"> </w:t>
      </w:r>
      <w:r w:rsidRPr="006E1478">
        <w:rPr>
          <w:rFonts w:ascii="Times New Roman" w:hAnsi="Times New Roman" w:cs="Times New Roman"/>
          <w:sz w:val="24"/>
          <w:szCs w:val="24"/>
        </w:rPr>
        <w:t>институционалното взаимодействие за по</w:t>
      </w:r>
      <w:r w:rsidR="009712FE">
        <w:rPr>
          <w:rFonts w:ascii="Times New Roman" w:hAnsi="Times New Roman" w:cs="Times New Roman"/>
          <w:sz w:val="24"/>
          <w:szCs w:val="24"/>
        </w:rPr>
        <w:t xml:space="preserve"> </w:t>
      </w:r>
      <w:r w:rsidRPr="006E1478">
        <w:rPr>
          <w:rFonts w:ascii="Times New Roman" w:hAnsi="Times New Roman" w:cs="Times New Roman"/>
          <w:sz w:val="24"/>
          <w:szCs w:val="24"/>
        </w:rPr>
        <w:t>ефективно преодоляване на противообществените прояви и защита правата на децата.</w:t>
      </w:r>
    </w:p>
    <w:p w:rsidR="00E75C02" w:rsidRPr="006E1478" w:rsidRDefault="0007078B">
      <w:pPr>
        <w:rPr>
          <w:rFonts w:ascii="Times New Roman" w:hAnsi="Times New Roman" w:cs="Times New Roman"/>
          <w:sz w:val="24"/>
          <w:szCs w:val="24"/>
        </w:rPr>
      </w:pPr>
      <w:r w:rsidRPr="006E1478">
        <w:rPr>
          <w:rFonts w:ascii="Times New Roman" w:hAnsi="Times New Roman" w:cs="Times New Roman"/>
          <w:sz w:val="24"/>
          <w:szCs w:val="24"/>
        </w:rPr>
        <w:t xml:space="preserve"> </w:t>
      </w:r>
      <w:r w:rsidRPr="006E1478">
        <w:rPr>
          <w:rFonts w:ascii="Times New Roman" w:hAnsi="Times New Roman" w:cs="Times New Roman"/>
          <w:b/>
          <w:sz w:val="24"/>
          <w:szCs w:val="24"/>
        </w:rPr>
        <w:t>ЦЕЛ 3:</w:t>
      </w:r>
      <w:r w:rsidRPr="006E1478">
        <w:rPr>
          <w:rFonts w:ascii="Times New Roman" w:hAnsi="Times New Roman" w:cs="Times New Roman"/>
          <w:sz w:val="24"/>
          <w:szCs w:val="24"/>
        </w:rPr>
        <w:t xml:space="preserve"> Подобряване здравето на децата чрез социално-превантивна дейност; </w:t>
      </w:r>
    </w:p>
    <w:p w:rsidR="00E75C02" w:rsidRPr="006E1478" w:rsidRDefault="0007078B">
      <w:pPr>
        <w:rPr>
          <w:rFonts w:ascii="Times New Roman" w:hAnsi="Times New Roman" w:cs="Times New Roman"/>
          <w:sz w:val="24"/>
          <w:szCs w:val="24"/>
        </w:rPr>
      </w:pPr>
      <w:r w:rsidRPr="006E1478">
        <w:rPr>
          <w:rFonts w:ascii="Times New Roman" w:hAnsi="Times New Roman" w:cs="Times New Roman"/>
          <w:b/>
          <w:sz w:val="24"/>
          <w:szCs w:val="24"/>
        </w:rPr>
        <w:t>ЦЕЛ 4:</w:t>
      </w:r>
      <w:r w:rsidRPr="006E1478">
        <w:rPr>
          <w:rFonts w:ascii="Times New Roman" w:hAnsi="Times New Roman" w:cs="Times New Roman"/>
          <w:sz w:val="24"/>
          <w:szCs w:val="24"/>
        </w:rPr>
        <w:t xml:space="preserve"> Повишаване ефективността на мерките за защита на деца от насилие, злоупотреба и други форми на експлоатация и превенция на асоциално поведение сред подрастващите;</w:t>
      </w:r>
    </w:p>
    <w:p w:rsidR="00E75C02" w:rsidRPr="006E1478" w:rsidRDefault="0007078B">
      <w:pPr>
        <w:rPr>
          <w:rFonts w:ascii="Times New Roman" w:hAnsi="Times New Roman" w:cs="Times New Roman"/>
          <w:sz w:val="24"/>
          <w:szCs w:val="24"/>
        </w:rPr>
      </w:pPr>
      <w:r w:rsidRPr="006E1478">
        <w:rPr>
          <w:rFonts w:ascii="Times New Roman" w:hAnsi="Times New Roman" w:cs="Times New Roman"/>
          <w:sz w:val="24"/>
          <w:szCs w:val="24"/>
        </w:rPr>
        <w:t xml:space="preserve"> </w:t>
      </w:r>
      <w:r w:rsidRPr="006E1478">
        <w:rPr>
          <w:rFonts w:ascii="Times New Roman" w:hAnsi="Times New Roman" w:cs="Times New Roman"/>
          <w:b/>
          <w:sz w:val="24"/>
          <w:szCs w:val="24"/>
        </w:rPr>
        <w:t>ЦЕЛ 5:</w:t>
      </w:r>
      <w:r w:rsidRPr="006E1478">
        <w:rPr>
          <w:rFonts w:ascii="Times New Roman" w:hAnsi="Times New Roman" w:cs="Times New Roman"/>
          <w:sz w:val="24"/>
          <w:szCs w:val="24"/>
        </w:rPr>
        <w:t xml:space="preserve"> Засилване на интереса на децата и младежите към извънкласни дейности, насърчаване на физическата активност, спорта и творческите способности</w:t>
      </w:r>
    </w:p>
    <w:p w:rsidR="00E75C02" w:rsidRPr="006E1478" w:rsidRDefault="0007078B">
      <w:pPr>
        <w:rPr>
          <w:rFonts w:ascii="Times New Roman" w:hAnsi="Times New Roman" w:cs="Times New Roman"/>
          <w:sz w:val="24"/>
          <w:szCs w:val="24"/>
        </w:rPr>
      </w:pPr>
      <w:r w:rsidRPr="006E1478">
        <w:rPr>
          <w:rFonts w:ascii="Times New Roman" w:hAnsi="Times New Roman" w:cs="Times New Roman"/>
          <w:b/>
          <w:sz w:val="24"/>
          <w:szCs w:val="24"/>
        </w:rPr>
        <w:t>ЦЕЛ 6:</w:t>
      </w:r>
      <w:r w:rsidRPr="006E1478">
        <w:rPr>
          <w:rFonts w:ascii="Times New Roman" w:hAnsi="Times New Roman" w:cs="Times New Roman"/>
          <w:sz w:val="24"/>
          <w:szCs w:val="24"/>
        </w:rPr>
        <w:t xml:space="preserve"> Популяризиране дейността на комисията;</w:t>
      </w:r>
    </w:p>
    <w:p w:rsidR="00E75C02" w:rsidRDefault="0007078B">
      <w:pPr>
        <w:rPr>
          <w:rFonts w:ascii="Times New Roman" w:hAnsi="Times New Roman" w:cs="Times New Roman"/>
          <w:sz w:val="24"/>
          <w:szCs w:val="24"/>
        </w:rPr>
      </w:pPr>
      <w:r w:rsidRPr="006E1478">
        <w:rPr>
          <w:rFonts w:ascii="Times New Roman" w:hAnsi="Times New Roman" w:cs="Times New Roman"/>
          <w:sz w:val="24"/>
          <w:szCs w:val="24"/>
        </w:rPr>
        <w:t xml:space="preserve"> </w:t>
      </w:r>
      <w:r w:rsidRPr="006E1478">
        <w:rPr>
          <w:rFonts w:ascii="Times New Roman" w:hAnsi="Times New Roman" w:cs="Times New Roman"/>
          <w:b/>
          <w:sz w:val="24"/>
          <w:szCs w:val="24"/>
        </w:rPr>
        <w:t>ЦЕЛ 7:</w:t>
      </w:r>
      <w:r w:rsidRPr="006E1478">
        <w:rPr>
          <w:rFonts w:ascii="Times New Roman" w:hAnsi="Times New Roman" w:cs="Times New Roman"/>
          <w:sz w:val="24"/>
          <w:szCs w:val="24"/>
        </w:rPr>
        <w:t xml:space="preserve"> Повишаване на квалификацията</w:t>
      </w:r>
    </w:p>
    <w:p w:rsidR="00832A66" w:rsidRPr="006E1478" w:rsidRDefault="0007078B" w:rsidP="00E53152">
      <w:pPr>
        <w:jc w:val="both"/>
        <w:rPr>
          <w:rFonts w:ascii="Times New Roman" w:hAnsi="Times New Roman" w:cs="Times New Roman"/>
          <w:sz w:val="24"/>
          <w:szCs w:val="24"/>
        </w:rPr>
      </w:pPr>
      <w:r w:rsidRPr="00E53152">
        <w:rPr>
          <w:rFonts w:ascii="Times New Roman" w:hAnsi="Times New Roman" w:cs="Times New Roman"/>
          <w:b/>
          <w:sz w:val="24"/>
          <w:szCs w:val="24"/>
        </w:rPr>
        <w:t>ЦЕЛ 1: ИЗГОТВЯНЕ НА УСТОЙЧИВ МЕХАНИЗЪМ И ПЛАН ЗА ДЕЙСТВИЕ ЧРЕЗ РЕАЛИЗИРАНЕ НА ПОЛИТИКА ЗА ПРЕВЕНЦИЯ НА ПРОТИВООБЩЕСТВЕНИТЕ ПРОЯВИ</w:t>
      </w:r>
    </w:p>
    <w:tbl>
      <w:tblPr>
        <w:tblStyle w:val="a3"/>
        <w:tblW w:w="0" w:type="auto"/>
        <w:tblLook w:val="04A0"/>
      </w:tblPr>
      <w:tblGrid>
        <w:gridCol w:w="3070"/>
        <w:gridCol w:w="3071"/>
        <w:gridCol w:w="3071"/>
      </w:tblGrid>
      <w:tr w:rsidR="00832A66" w:rsidRPr="006E1478" w:rsidTr="00832A66">
        <w:tc>
          <w:tcPr>
            <w:tcW w:w="3070" w:type="dxa"/>
          </w:tcPr>
          <w:p w:rsidR="00832A6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832A6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ейности/конкретни мерки</w:t>
            </w:r>
          </w:p>
        </w:tc>
        <w:tc>
          <w:tcPr>
            <w:tcW w:w="3071" w:type="dxa"/>
          </w:tcPr>
          <w:p w:rsidR="00832A6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32A6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тговорен орган, партньор</w:t>
            </w:r>
          </w:p>
        </w:tc>
        <w:tc>
          <w:tcPr>
            <w:tcW w:w="3071" w:type="dxa"/>
          </w:tcPr>
          <w:p w:rsidR="00832A6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32A6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рок</w:t>
            </w:r>
          </w:p>
          <w:p w:rsidR="00832A66" w:rsidRPr="00E53152" w:rsidRDefault="00832A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2A66" w:rsidRPr="006E1478" w:rsidTr="00832A66">
        <w:tc>
          <w:tcPr>
            <w:tcW w:w="3070" w:type="dxa"/>
          </w:tcPr>
          <w:p w:rsidR="00832A66" w:rsidRPr="006E1478" w:rsidRDefault="00832A66" w:rsidP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Приемане на отчет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 xml:space="preserve"> за дейността на МКБППМН за 2024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 и програма за 202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071" w:type="dxa"/>
          </w:tcPr>
          <w:p w:rsidR="00832A66" w:rsidRPr="006E1478" w:rsidRDefault="00832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Секретар на МКБППМН</w:t>
            </w:r>
          </w:p>
        </w:tc>
        <w:tc>
          <w:tcPr>
            <w:tcW w:w="3071" w:type="dxa"/>
          </w:tcPr>
          <w:p w:rsidR="00832A66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януари - м.март 2025</w:t>
            </w:r>
            <w:r w:rsidR="00832A66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832A66" w:rsidRPr="006E1478" w:rsidTr="00832A66">
        <w:tc>
          <w:tcPr>
            <w:tcW w:w="3070" w:type="dxa"/>
          </w:tcPr>
          <w:p w:rsidR="00832A66" w:rsidRPr="006E1478" w:rsidRDefault="0012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Провеждане на периодични заседания на МКБППМН</w:t>
            </w:r>
          </w:p>
        </w:tc>
        <w:tc>
          <w:tcPr>
            <w:tcW w:w="3071" w:type="dxa"/>
          </w:tcPr>
          <w:p w:rsidR="00832A66" w:rsidRPr="006E1478" w:rsidRDefault="0012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Секретар и членове на МКБППМН</w:t>
            </w:r>
          </w:p>
        </w:tc>
        <w:tc>
          <w:tcPr>
            <w:tcW w:w="3071" w:type="dxa"/>
          </w:tcPr>
          <w:p w:rsidR="00832A66" w:rsidRPr="006E1478" w:rsidRDefault="0012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През цялата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 xml:space="preserve"> година, при необходимост 2025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32A66" w:rsidRPr="006E1478" w:rsidTr="00832A66">
        <w:tc>
          <w:tcPr>
            <w:tcW w:w="3070" w:type="dxa"/>
          </w:tcPr>
          <w:p w:rsidR="00832A66" w:rsidRPr="006E1478" w:rsidRDefault="00DA18D4" w:rsidP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Провеждане на дейности по проблеми, свързани с предотвратяването и   противодействието на престъпността и противообществени прояви на малолетните и непълнолетните и тяхната социална защита и развитие.</w:t>
            </w:r>
          </w:p>
        </w:tc>
        <w:tc>
          <w:tcPr>
            <w:tcW w:w="3071" w:type="dxa"/>
          </w:tcPr>
          <w:p w:rsidR="00832A66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МКБППМН, обществени възпитатели</w:t>
            </w:r>
          </w:p>
        </w:tc>
        <w:tc>
          <w:tcPr>
            <w:tcW w:w="3071" w:type="dxa"/>
          </w:tcPr>
          <w:p w:rsidR="00832A66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януари – м. декември 2025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832A66" w:rsidRPr="006E1478" w:rsidTr="00832A66">
        <w:tc>
          <w:tcPr>
            <w:tcW w:w="3070" w:type="dxa"/>
          </w:tcPr>
          <w:p w:rsidR="00832A66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на МКБППМН в 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екипи по Координационния механизъм за взаимодействие при работа в случаи на деца жертви или в риск от насилие</w:t>
            </w:r>
          </w:p>
        </w:tc>
        <w:tc>
          <w:tcPr>
            <w:tcW w:w="3071" w:type="dxa"/>
          </w:tcPr>
          <w:p w:rsidR="00832A66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Секретар на МКБППМН</w:t>
            </w:r>
          </w:p>
        </w:tc>
        <w:tc>
          <w:tcPr>
            <w:tcW w:w="3071" w:type="dxa"/>
          </w:tcPr>
          <w:p w:rsidR="00832A66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 януари - м. декември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A18D4" w:rsidRPr="006E1478" w:rsidTr="00832A66">
        <w:tc>
          <w:tcPr>
            <w:tcW w:w="3070" w:type="dxa"/>
          </w:tcPr>
          <w:p w:rsidR="00DA18D4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 за работа с родителите за промяна на стереотипите и неблагоприятните за децата традиции отношение на „детските бракове“.</w:t>
            </w:r>
          </w:p>
        </w:tc>
        <w:tc>
          <w:tcPr>
            <w:tcW w:w="3071" w:type="dxa"/>
          </w:tcPr>
          <w:p w:rsidR="00DA18D4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МКБППМН</w:t>
            </w:r>
          </w:p>
        </w:tc>
        <w:tc>
          <w:tcPr>
            <w:tcW w:w="3071" w:type="dxa"/>
          </w:tcPr>
          <w:p w:rsidR="00DA18D4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м.март-м.декември 2025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A18D4" w:rsidRPr="006E1478" w:rsidRDefault="00DA18D4">
      <w:pPr>
        <w:rPr>
          <w:rFonts w:ascii="Times New Roman" w:hAnsi="Times New Roman" w:cs="Times New Roman"/>
          <w:sz w:val="24"/>
          <w:szCs w:val="24"/>
        </w:rPr>
      </w:pPr>
    </w:p>
    <w:p w:rsidR="00DA18D4" w:rsidRPr="00E53152" w:rsidRDefault="0007078B" w:rsidP="00E531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152">
        <w:rPr>
          <w:rFonts w:ascii="Times New Roman" w:hAnsi="Times New Roman" w:cs="Times New Roman"/>
          <w:b/>
          <w:sz w:val="24"/>
          <w:szCs w:val="24"/>
        </w:rPr>
        <w:t xml:space="preserve">ЦЕЛ 2: ПОДОБРЯВАНЕ НА МЕЖДУИНСТИТУЦИОНАЛНОТО ВЗАИМОДЕЙСТВИЕ ЗА ПО-ЕФЕКТИВНО ПРЕОДОЛЯВАНЕ НА ПРОТИВООБЩЕСТВЕНИТЕ ПРОЯВИ И ЗАЩИТА ПРАВАТА НА ДЕЦАТА </w:t>
      </w:r>
    </w:p>
    <w:tbl>
      <w:tblPr>
        <w:tblStyle w:val="a3"/>
        <w:tblW w:w="0" w:type="auto"/>
        <w:tblLook w:val="04A0"/>
      </w:tblPr>
      <w:tblGrid>
        <w:gridCol w:w="3070"/>
        <w:gridCol w:w="3071"/>
        <w:gridCol w:w="3071"/>
      </w:tblGrid>
      <w:tr w:rsidR="00DA18D4" w:rsidRPr="006E1478" w:rsidTr="00DA18D4">
        <w:tc>
          <w:tcPr>
            <w:tcW w:w="3070" w:type="dxa"/>
          </w:tcPr>
          <w:p w:rsidR="00DA18D4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A18D4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ейности/конкретни мерки</w:t>
            </w:r>
          </w:p>
        </w:tc>
        <w:tc>
          <w:tcPr>
            <w:tcW w:w="3071" w:type="dxa"/>
          </w:tcPr>
          <w:p w:rsidR="00DA18D4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A18D4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тговорен орган</w:t>
            </w:r>
          </w:p>
        </w:tc>
        <w:tc>
          <w:tcPr>
            <w:tcW w:w="3071" w:type="dxa"/>
          </w:tcPr>
          <w:p w:rsidR="00DA18D4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DA18D4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рок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Работа с деца, които са в рискова семейна или приятелска среда, подадени от ръководството на училището за определяне на обществен възпитател.</w:t>
            </w:r>
          </w:p>
        </w:tc>
        <w:tc>
          <w:tcPr>
            <w:tcW w:w="3071" w:type="dxa"/>
          </w:tcPr>
          <w:p w:rsidR="00DA18D4" w:rsidRPr="006E1478" w:rsidRDefault="00316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МКБППМН, о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>бществени възпитатели, директор на училище</w:t>
            </w:r>
          </w:p>
        </w:tc>
        <w:tc>
          <w:tcPr>
            <w:tcW w:w="3071" w:type="dxa"/>
          </w:tcPr>
          <w:p w:rsidR="00DA18D4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януари – м.декември 2025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навременна консултативна и </w:t>
            </w:r>
            <w:proofErr w:type="spellStart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корекционновъзпитателна</w:t>
            </w:r>
            <w:proofErr w:type="spellEnd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помощ при подаден сигнал от родители, учители и др., при възникване на конфликт или казус по отношение на деца в риск или извършители на противообществени прояви</w:t>
            </w:r>
          </w:p>
        </w:tc>
        <w:tc>
          <w:tcPr>
            <w:tcW w:w="3071" w:type="dxa"/>
          </w:tcPr>
          <w:p w:rsidR="00DA18D4" w:rsidRPr="006E1478" w:rsidRDefault="00316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МКБППМН,  о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>бществени възпитатели, учители</w:t>
            </w:r>
          </w:p>
        </w:tc>
        <w:tc>
          <w:tcPr>
            <w:tcW w:w="3071" w:type="dxa"/>
          </w:tcPr>
          <w:p w:rsidR="00DA18D4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януари - м. декември 2025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Работа с непълнолетните правонарушители и с родителите</w:t>
            </w:r>
          </w:p>
        </w:tc>
        <w:tc>
          <w:tcPr>
            <w:tcW w:w="3071" w:type="dxa"/>
          </w:tcPr>
          <w:p w:rsidR="00DA18D4" w:rsidRPr="006E1478" w:rsidRDefault="00316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МКБППМН, о</w:t>
            </w:r>
            <w:r w:rsidR="00DA18D4" w:rsidRPr="006E1478">
              <w:rPr>
                <w:rFonts w:ascii="Times New Roman" w:hAnsi="Times New Roman" w:cs="Times New Roman"/>
                <w:sz w:val="24"/>
                <w:szCs w:val="24"/>
              </w:rPr>
              <w:t>бществени възпитатели</w:t>
            </w:r>
          </w:p>
        </w:tc>
        <w:tc>
          <w:tcPr>
            <w:tcW w:w="3071" w:type="dxa"/>
          </w:tcPr>
          <w:p w:rsidR="00DA18D4" w:rsidRPr="006E1478" w:rsidRDefault="00DA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м. януари - м. декември 202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53152" w:rsidRDefault="00E53152" w:rsidP="00E5315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8D4" w:rsidRPr="00E53152" w:rsidRDefault="0007078B" w:rsidP="00E531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152">
        <w:rPr>
          <w:rFonts w:ascii="Times New Roman" w:hAnsi="Times New Roman" w:cs="Times New Roman"/>
          <w:b/>
          <w:sz w:val="24"/>
          <w:szCs w:val="24"/>
        </w:rPr>
        <w:t xml:space="preserve">ЦЕЛ 3: ПОДОБРЯВАНЕ ЗДРАВЕТО НА ДЕЦАТА ЧРЕЗ СОЦИАЛНОПРЕВАНТИВНА ДЕЙНОСТ </w:t>
      </w:r>
    </w:p>
    <w:tbl>
      <w:tblPr>
        <w:tblStyle w:val="a3"/>
        <w:tblW w:w="0" w:type="auto"/>
        <w:tblLook w:val="04A0"/>
      </w:tblPr>
      <w:tblGrid>
        <w:gridCol w:w="3070"/>
        <w:gridCol w:w="3071"/>
        <w:gridCol w:w="3071"/>
      </w:tblGrid>
      <w:tr w:rsidR="00DA18D4" w:rsidRPr="006E1478" w:rsidTr="00DA18D4">
        <w:tc>
          <w:tcPr>
            <w:tcW w:w="3070" w:type="dxa"/>
          </w:tcPr>
          <w:p w:rsidR="00DA18D4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4017DE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ейности/конкретни мерки</w:t>
            </w:r>
          </w:p>
        </w:tc>
        <w:tc>
          <w:tcPr>
            <w:tcW w:w="3071" w:type="dxa"/>
          </w:tcPr>
          <w:p w:rsidR="00DA18D4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4017DE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тговорен орган</w:t>
            </w:r>
          </w:p>
        </w:tc>
        <w:tc>
          <w:tcPr>
            <w:tcW w:w="3071" w:type="dxa"/>
          </w:tcPr>
          <w:p w:rsidR="00DA18D4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4017DE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рок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4017DE" w:rsidP="00E01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информационни кампании сред учениците по проблеми, свързани със здравословния начин на живот, разпространение на брошури, </w:t>
            </w:r>
            <w:proofErr w:type="spellStart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мултимедиийни</w:t>
            </w:r>
            <w:proofErr w:type="spellEnd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презентации</w:t>
            </w:r>
          </w:p>
        </w:tc>
        <w:tc>
          <w:tcPr>
            <w:tcW w:w="3071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МКБППМН, Обществени възпитатели, РЗИ, здравен </w:t>
            </w:r>
            <w:proofErr w:type="spellStart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медиатор</w:t>
            </w:r>
            <w:proofErr w:type="spellEnd"/>
          </w:p>
        </w:tc>
        <w:tc>
          <w:tcPr>
            <w:tcW w:w="3071" w:type="dxa"/>
          </w:tcPr>
          <w:p w:rsidR="00DA18D4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април – юни 2025</w:t>
            </w:r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Провеждане на информационна кампания за повишаване на информираността на децата за разпространението на ХИВ/СПИН и други болести, предавани по полов път. Риск от преждевременно водене на полов живот и аборт в ранна детска възраст</w:t>
            </w:r>
          </w:p>
        </w:tc>
        <w:tc>
          <w:tcPr>
            <w:tcW w:w="3071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МКБППМН, обществени възпит</w:t>
            </w:r>
            <w:r w:rsidR="001937F5">
              <w:rPr>
                <w:rFonts w:ascii="Times New Roman" w:hAnsi="Times New Roman" w:cs="Times New Roman"/>
                <w:sz w:val="24"/>
                <w:szCs w:val="24"/>
              </w:rPr>
              <w:t>атели, у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чилищно ръководство, читалища</w:t>
            </w:r>
          </w:p>
        </w:tc>
        <w:tc>
          <w:tcPr>
            <w:tcW w:w="3071" w:type="dxa"/>
          </w:tcPr>
          <w:p w:rsidR="00DA18D4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април -м.декември 2025</w:t>
            </w:r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Информационна кампания за безопасно поведение на пешеходците и водачи на МПС-та и избягване на рисковите ситуации за </w:t>
            </w:r>
            <w:proofErr w:type="spellStart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ПТПта</w:t>
            </w:r>
            <w:proofErr w:type="spellEnd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през пролетно-летния период</w:t>
            </w:r>
          </w:p>
        </w:tc>
        <w:tc>
          <w:tcPr>
            <w:tcW w:w="3071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МКБППМН, училищно ръководство, РУ МВР</w:t>
            </w:r>
          </w:p>
        </w:tc>
        <w:tc>
          <w:tcPr>
            <w:tcW w:w="3071" w:type="dxa"/>
          </w:tcPr>
          <w:p w:rsidR="00DA18D4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май 2025</w:t>
            </w:r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Дискусии и информационни кампании във връзка с превенцията и противодействие на употребата на наркотични вещества.</w:t>
            </w:r>
          </w:p>
        </w:tc>
        <w:tc>
          <w:tcPr>
            <w:tcW w:w="3071" w:type="dxa"/>
          </w:tcPr>
          <w:p w:rsidR="00DA18D4" w:rsidRPr="006E1478" w:rsidRDefault="0019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МКБППМН, РУ МВР, у</w:t>
            </w:r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чилище, здравен </w:t>
            </w:r>
            <w:proofErr w:type="spellStart"/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>медиатор</w:t>
            </w:r>
            <w:proofErr w:type="spellEnd"/>
          </w:p>
        </w:tc>
        <w:tc>
          <w:tcPr>
            <w:tcW w:w="3071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м. януари - м. декември 202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</w:tc>
      </w:tr>
      <w:tr w:rsidR="00DA18D4" w:rsidRPr="006E1478" w:rsidTr="00DA18D4">
        <w:tc>
          <w:tcPr>
            <w:tcW w:w="3070" w:type="dxa"/>
          </w:tcPr>
          <w:p w:rsidR="00DA18D4" w:rsidRPr="006E1478" w:rsidRDefault="00401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Информационни кампании за превенция на тютюнопушенето</w:t>
            </w:r>
          </w:p>
        </w:tc>
        <w:tc>
          <w:tcPr>
            <w:tcW w:w="3071" w:type="dxa"/>
          </w:tcPr>
          <w:p w:rsidR="00DA18D4" w:rsidRPr="006E1478" w:rsidRDefault="0019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МКБППМН, училище, з</w:t>
            </w:r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дравен </w:t>
            </w:r>
            <w:proofErr w:type="spellStart"/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>медиатор</w:t>
            </w:r>
            <w:proofErr w:type="spellEnd"/>
          </w:p>
        </w:tc>
        <w:tc>
          <w:tcPr>
            <w:tcW w:w="3071" w:type="dxa"/>
          </w:tcPr>
          <w:p w:rsidR="00DA18D4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април- м. юли 2025</w:t>
            </w:r>
            <w:r w:rsidR="004017DE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</w:tbl>
    <w:p w:rsidR="00E800E6" w:rsidRPr="006E1478" w:rsidRDefault="00E800E6">
      <w:pPr>
        <w:rPr>
          <w:rFonts w:ascii="Times New Roman" w:hAnsi="Times New Roman" w:cs="Times New Roman"/>
          <w:sz w:val="24"/>
          <w:szCs w:val="24"/>
        </w:rPr>
      </w:pPr>
    </w:p>
    <w:p w:rsidR="004017DE" w:rsidRDefault="0007078B" w:rsidP="00E531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152">
        <w:rPr>
          <w:rFonts w:ascii="Times New Roman" w:hAnsi="Times New Roman" w:cs="Times New Roman"/>
          <w:b/>
          <w:sz w:val="24"/>
          <w:szCs w:val="24"/>
        </w:rPr>
        <w:t xml:space="preserve">ЦЕЛ 4: ПОВИШАВАНЕ НА ЕФЕКТИВНОСТТА НА МЕРКИТЕ ЗА ЗАЩИТА НА ДЕЦА ОТ НАСИЛИЕ, ЗЛОУПОТРЕБА И ДРУГИ ФОРМИ НА ЕКСПЛОАТАЦИЯ И ПРЕВЕНЦИЯ НА АСОЦИАЛНО ПОВЕДЕНИЕ СРЕД ПОДРАСТВАЩИТЕ </w:t>
      </w:r>
    </w:p>
    <w:tbl>
      <w:tblPr>
        <w:tblStyle w:val="a3"/>
        <w:tblW w:w="0" w:type="auto"/>
        <w:tblLook w:val="04A0"/>
      </w:tblPr>
      <w:tblGrid>
        <w:gridCol w:w="4606"/>
        <w:gridCol w:w="4606"/>
      </w:tblGrid>
      <w:tr w:rsidR="00E800E6" w:rsidRPr="006E1478" w:rsidTr="00E800E6">
        <w:tc>
          <w:tcPr>
            <w:tcW w:w="4606" w:type="dxa"/>
          </w:tcPr>
          <w:p w:rsidR="00E800E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E800E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ейности/конкретни мерки</w:t>
            </w:r>
          </w:p>
        </w:tc>
        <w:tc>
          <w:tcPr>
            <w:tcW w:w="4606" w:type="dxa"/>
          </w:tcPr>
          <w:p w:rsidR="00E800E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800E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тговорен орган</w:t>
            </w:r>
          </w:p>
        </w:tc>
      </w:tr>
      <w:tr w:rsidR="00E800E6" w:rsidRPr="006E1478" w:rsidTr="00E800E6">
        <w:tc>
          <w:tcPr>
            <w:tcW w:w="4606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Провеждане на информационна кампания сред учениците по проблема за трафика на хора и деца</w:t>
            </w:r>
          </w:p>
        </w:tc>
        <w:tc>
          <w:tcPr>
            <w:tcW w:w="4606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 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315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</w:t>
            </w:r>
            <w:proofErr w:type="spellEnd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, училищен психолог и педагози</w:t>
            </w:r>
          </w:p>
        </w:tc>
      </w:tr>
      <w:tr w:rsidR="00E800E6" w:rsidRPr="006E1478" w:rsidTr="00E800E6">
        <w:tc>
          <w:tcPr>
            <w:tcW w:w="4606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Разпространение и популяризиране на информационни материали в училищата за превенция на насилието между и върху деца</w:t>
            </w:r>
          </w:p>
        </w:tc>
        <w:tc>
          <w:tcPr>
            <w:tcW w:w="4606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МКБППМН, обществени възпитатели, ИДПС, училищен психолог и педагози</w:t>
            </w:r>
          </w:p>
        </w:tc>
      </w:tr>
      <w:tr w:rsidR="00E800E6" w:rsidRPr="006E1478" w:rsidTr="00E800E6">
        <w:tc>
          <w:tcPr>
            <w:tcW w:w="4606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спортен празник „Не на агресията”</w:t>
            </w:r>
          </w:p>
        </w:tc>
        <w:tc>
          <w:tcPr>
            <w:tcW w:w="4606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МКБППМН, НПО, СУ</w:t>
            </w:r>
          </w:p>
        </w:tc>
      </w:tr>
    </w:tbl>
    <w:p w:rsidR="004017DE" w:rsidRPr="00E53152" w:rsidRDefault="004017DE" w:rsidP="00E5315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00E6" w:rsidRPr="00E53152" w:rsidRDefault="0007078B" w:rsidP="00E531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152">
        <w:rPr>
          <w:rFonts w:ascii="Times New Roman" w:hAnsi="Times New Roman" w:cs="Times New Roman"/>
          <w:b/>
          <w:sz w:val="24"/>
          <w:szCs w:val="24"/>
        </w:rPr>
        <w:t xml:space="preserve">ЦЕЛ 5: ЗАСИЛВАНЕ НА ИНТЕРЕСА НА ДЕЦАТА И МЛАДЕЖИТЕ В ИЗВЪНКЛАСНИ ДЕЙНОСТИ, НАСЪРЧАВАНЕ НА ФИЗИЧЕСКАТА АКТИВНОСТ, СПОРТА И ТВОРЧЕСКИТЕ СПОСОБНОСТИ. </w:t>
      </w:r>
    </w:p>
    <w:tbl>
      <w:tblPr>
        <w:tblStyle w:val="a3"/>
        <w:tblW w:w="0" w:type="auto"/>
        <w:tblLook w:val="04A0"/>
      </w:tblPr>
      <w:tblGrid>
        <w:gridCol w:w="3070"/>
        <w:gridCol w:w="3071"/>
        <w:gridCol w:w="3071"/>
      </w:tblGrid>
      <w:tr w:rsidR="00E800E6" w:rsidRPr="006E1478" w:rsidTr="00E800E6">
        <w:tc>
          <w:tcPr>
            <w:tcW w:w="3070" w:type="dxa"/>
          </w:tcPr>
          <w:p w:rsidR="00E800E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E800E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ейности/конкретни мерки</w:t>
            </w:r>
          </w:p>
        </w:tc>
        <w:tc>
          <w:tcPr>
            <w:tcW w:w="3071" w:type="dxa"/>
          </w:tcPr>
          <w:p w:rsidR="00E800E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800E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тговорен орган</w:t>
            </w:r>
          </w:p>
        </w:tc>
        <w:tc>
          <w:tcPr>
            <w:tcW w:w="3071" w:type="dxa"/>
          </w:tcPr>
          <w:p w:rsidR="00E800E6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E800E6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рок</w:t>
            </w:r>
          </w:p>
        </w:tc>
      </w:tr>
      <w:tr w:rsidR="00E800E6" w:rsidRPr="006E1478" w:rsidTr="00E800E6">
        <w:tc>
          <w:tcPr>
            <w:tcW w:w="3070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Създаване на общинска 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програми за ангажиране на свободното време на децата и семействата</w:t>
            </w:r>
          </w:p>
        </w:tc>
        <w:tc>
          <w:tcPr>
            <w:tcW w:w="3071" w:type="dxa"/>
          </w:tcPr>
          <w:p w:rsidR="00E800E6" w:rsidRPr="006E1478" w:rsidRDefault="00E80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МКБППМН, обществени </w:t>
            </w:r>
            <w:r w:rsidR="00CC7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възпитатели,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НЧ</w:t>
            </w:r>
          </w:p>
        </w:tc>
        <w:tc>
          <w:tcPr>
            <w:tcW w:w="3071" w:type="dxa"/>
          </w:tcPr>
          <w:p w:rsidR="00E800E6" w:rsidRPr="006E1478" w:rsidRDefault="0019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>.май 2025</w:t>
            </w:r>
            <w:r w:rsidR="00E800E6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E800E6" w:rsidRPr="006E1478" w:rsidTr="00E800E6">
        <w:tc>
          <w:tcPr>
            <w:tcW w:w="3070" w:type="dxa"/>
          </w:tcPr>
          <w:p w:rsidR="00E800E6" w:rsidRPr="006E1478" w:rsidRDefault="00527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Включване на деца, преминали през МКБППМН в спортни и културни мероприятия, организирани от общинска администрация</w:t>
            </w:r>
          </w:p>
        </w:tc>
        <w:tc>
          <w:tcPr>
            <w:tcW w:w="3071" w:type="dxa"/>
          </w:tcPr>
          <w:p w:rsidR="00E800E6" w:rsidRPr="006E1478" w:rsidRDefault="00527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r w:rsidR="00CC7487">
              <w:rPr>
                <w:rFonts w:ascii="Times New Roman" w:hAnsi="Times New Roman" w:cs="Times New Roman"/>
                <w:sz w:val="24"/>
                <w:szCs w:val="24"/>
              </w:rPr>
              <w:t xml:space="preserve">БППМН, обществени възпитатели, 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НЧ</w:t>
            </w:r>
          </w:p>
        </w:tc>
        <w:tc>
          <w:tcPr>
            <w:tcW w:w="3071" w:type="dxa"/>
          </w:tcPr>
          <w:p w:rsidR="00E800E6" w:rsidRPr="006E1478" w:rsidRDefault="00E53152" w:rsidP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март - м. декември 2025</w:t>
            </w:r>
            <w:r w:rsidR="00527CFA" w:rsidRPr="006E147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E800E6" w:rsidRPr="006E1478" w:rsidTr="00E800E6">
        <w:tc>
          <w:tcPr>
            <w:tcW w:w="3070" w:type="dxa"/>
          </w:tcPr>
          <w:p w:rsidR="00E800E6" w:rsidRPr="006E1478" w:rsidRDefault="00527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Детска лятна академия Провеждане на конкурси, състезания, беседи, рисунки, работа с природни материали и др.</w:t>
            </w:r>
          </w:p>
        </w:tc>
        <w:tc>
          <w:tcPr>
            <w:tcW w:w="3071" w:type="dxa"/>
          </w:tcPr>
          <w:p w:rsidR="00E800E6" w:rsidRPr="006E1478" w:rsidRDefault="00527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МКБППМН, читалища, обществени възпитатели</w:t>
            </w:r>
          </w:p>
        </w:tc>
        <w:tc>
          <w:tcPr>
            <w:tcW w:w="3071" w:type="dxa"/>
          </w:tcPr>
          <w:p w:rsidR="00E800E6" w:rsidRPr="006E1478" w:rsidRDefault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април – м. декември 2025</w:t>
            </w:r>
            <w:r w:rsidR="00527CFA"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</w:tbl>
    <w:p w:rsidR="00E53152" w:rsidRDefault="00E53152">
      <w:pPr>
        <w:rPr>
          <w:rFonts w:ascii="Times New Roman" w:hAnsi="Times New Roman" w:cs="Times New Roman"/>
          <w:b/>
          <w:sz w:val="24"/>
          <w:szCs w:val="24"/>
        </w:rPr>
      </w:pPr>
    </w:p>
    <w:p w:rsidR="00527CFA" w:rsidRPr="00E53152" w:rsidRDefault="0007078B">
      <w:pPr>
        <w:rPr>
          <w:rFonts w:ascii="Times New Roman" w:hAnsi="Times New Roman" w:cs="Times New Roman"/>
          <w:b/>
          <w:sz w:val="24"/>
          <w:szCs w:val="24"/>
        </w:rPr>
      </w:pPr>
      <w:r w:rsidRPr="00E53152">
        <w:rPr>
          <w:rFonts w:ascii="Times New Roman" w:hAnsi="Times New Roman" w:cs="Times New Roman"/>
          <w:b/>
          <w:sz w:val="24"/>
          <w:szCs w:val="24"/>
        </w:rPr>
        <w:t xml:space="preserve">ЦЕЛ 6: ПОПУЛЯРИЗИРАНЕ НА ДЕЙНОСТТА НА КОМИСИЯТА </w:t>
      </w:r>
      <w:r w:rsidR="00527CFA" w:rsidRPr="00E531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3070"/>
        <w:gridCol w:w="3071"/>
        <w:gridCol w:w="3071"/>
      </w:tblGrid>
      <w:tr w:rsidR="00527CFA" w:rsidRPr="006E1478" w:rsidTr="00527CFA">
        <w:tc>
          <w:tcPr>
            <w:tcW w:w="3070" w:type="dxa"/>
          </w:tcPr>
          <w:p w:rsidR="00527CFA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527CFA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ейности/конкретни мерки</w:t>
            </w:r>
          </w:p>
        </w:tc>
        <w:tc>
          <w:tcPr>
            <w:tcW w:w="3071" w:type="dxa"/>
          </w:tcPr>
          <w:p w:rsidR="00527CFA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527CFA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тговорен орган</w:t>
            </w:r>
          </w:p>
        </w:tc>
        <w:tc>
          <w:tcPr>
            <w:tcW w:w="3071" w:type="dxa"/>
          </w:tcPr>
          <w:p w:rsidR="00527CFA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527CFA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рок</w:t>
            </w:r>
          </w:p>
        </w:tc>
      </w:tr>
      <w:tr w:rsidR="00527CFA" w:rsidRPr="006E1478" w:rsidTr="00527CFA">
        <w:tc>
          <w:tcPr>
            <w:tcW w:w="3070" w:type="dxa"/>
          </w:tcPr>
          <w:p w:rsidR="00527CFA" w:rsidRPr="006E1478" w:rsidRDefault="00527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Публикуване на материали за дейността, за предстоящи и реализирани инициативи на сайта на общината секция МКБППМН</w:t>
            </w:r>
          </w:p>
        </w:tc>
        <w:tc>
          <w:tcPr>
            <w:tcW w:w="3071" w:type="dxa"/>
          </w:tcPr>
          <w:p w:rsidR="00527CFA" w:rsidRPr="006E1478" w:rsidRDefault="00527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Секретар на МКБППМН.</w:t>
            </w:r>
          </w:p>
        </w:tc>
        <w:tc>
          <w:tcPr>
            <w:tcW w:w="3071" w:type="dxa"/>
          </w:tcPr>
          <w:p w:rsidR="00527CFA" w:rsidRPr="006E1478" w:rsidRDefault="00527CFA" w:rsidP="00E5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proofErr w:type="spellStart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януарим</w:t>
            </w:r>
            <w:proofErr w:type="spellEnd"/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. декември 202</w:t>
            </w:r>
            <w:r w:rsidR="00E53152"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</w:tc>
      </w:tr>
    </w:tbl>
    <w:p w:rsidR="00527CFA" w:rsidRPr="006E1478" w:rsidRDefault="00527CFA">
      <w:pPr>
        <w:rPr>
          <w:rFonts w:ascii="Times New Roman" w:hAnsi="Times New Roman" w:cs="Times New Roman"/>
          <w:sz w:val="24"/>
          <w:szCs w:val="24"/>
        </w:rPr>
      </w:pPr>
    </w:p>
    <w:p w:rsidR="006E1478" w:rsidRPr="00E53152" w:rsidRDefault="0007078B">
      <w:pPr>
        <w:rPr>
          <w:rFonts w:ascii="Times New Roman" w:hAnsi="Times New Roman" w:cs="Times New Roman"/>
          <w:b/>
          <w:sz w:val="24"/>
          <w:szCs w:val="24"/>
        </w:rPr>
      </w:pPr>
      <w:r w:rsidRPr="00E53152">
        <w:rPr>
          <w:rFonts w:ascii="Times New Roman" w:hAnsi="Times New Roman" w:cs="Times New Roman"/>
          <w:b/>
          <w:sz w:val="24"/>
          <w:szCs w:val="24"/>
        </w:rPr>
        <w:t xml:space="preserve">ЦЕЛ: 7 ПОВИШАВАНЕ НА КВАЛИФИКАЦИЯТА </w:t>
      </w:r>
    </w:p>
    <w:tbl>
      <w:tblPr>
        <w:tblStyle w:val="a3"/>
        <w:tblW w:w="0" w:type="auto"/>
        <w:tblLook w:val="04A0"/>
      </w:tblPr>
      <w:tblGrid>
        <w:gridCol w:w="3070"/>
        <w:gridCol w:w="3071"/>
        <w:gridCol w:w="3071"/>
      </w:tblGrid>
      <w:tr w:rsidR="006E1478" w:rsidRPr="006E1478" w:rsidTr="006E1478">
        <w:tc>
          <w:tcPr>
            <w:tcW w:w="3070" w:type="dxa"/>
          </w:tcPr>
          <w:p w:rsidR="006E1478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6E1478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ейности/конкретни мерки</w:t>
            </w:r>
          </w:p>
        </w:tc>
        <w:tc>
          <w:tcPr>
            <w:tcW w:w="3071" w:type="dxa"/>
          </w:tcPr>
          <w:p w:rsidR="006E1478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6E1478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тговорен орган</w:t>
            </w:r>
          </w:p>
        </w:tc>
        <w:tc>
          <w:tcPr>
            <w:tcW w:w="3071" w:type="dxa"/>
          </w:tcPr>
          <w:p w:rsidR="006E1478" w:rsidRPr="00E53152" w:rsidRDefault="00E531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E1478" w:rsidRPr="00E53152">
              <w:rPr>
                <w:rFonts w:ascii="Times New Roman" w:hAnsi="Times New Roman" w:cs="Times New Roman"/>
                <w:b/>
                <w:sz w:val="24"/>
                <w:szCs w:val="24"/>
              </w:rPr>
              <w:t>рок</w:t>
            </w:r>
          </w:p>
        </w:tc>
      </w:tr>
      <w:tr w:rsidR="006E1478" w:rsidRPr="006E1478" w:rsidTr="006E1478">
        <w:tc>
          <w:tcPr>
            <w:tcW w:w="3070" w:type="dxa"/>
          </w:tcPr>
          <w:p w:rsidR="006E1478" w:rsidRPr="006E1478" w:rsidRDefault="006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Организиране и участие в семинари, курсове, обучения на членовете на комисията и обществените възпитатели и други специалисти, имащи отношение към превенцията на противообществените прояви на малолетни и непълнолетни</w:t>
            </w:r>
          </w:p>
        </w:tc>
        <w:tc>
          <w:tcPr>
            <w:tcW w:w="3071" w:type="dxa"/>
          </w:tcPr>
          <w:p w:rsidR="006E1478" w:rsidRPr="006E1478" w:rsidRDefault="006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МКБППМН, ЦКБППМН</w:t>
            </w:r>
          </w:p>
        </w:tc>
        <w:tc>
          <w:tcPr>
            <w:tcW w:w="3071" w:type="dxa"/>
          </w:tcPr>
          <w:p w:rsidR="006E1478" w:rsidRPr="006E1478" w:rsidRDefault="006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712FE">
              <w:rPr>
                <w:rFonts w:ascii="Times New Roman" w:hAnsi="Times New Roman" w:cs="Times New Roman"/>
                <w:sz w:val="24"/>
                <w:szCs w:val="24"/>
              </w:rPr>
              <w:t>. януари – м. декември 2025</w:t>
            </w:r>
            <w:r w:rsidRPr="006E14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6E1478" w:rsidRPr="006E1478" w:rsidRDefault="006E1478">
      <w:pPr>
        <w:rPr>
          <w:rFonts w:ascii="Times New Roman" w:hAnsi="Times New Roman" w:cs="Times New Roman"/>
          <w:sz w:val="24"/>
          <w:szCs w:val="24"/>
        </w:rPr>
      </w:pPr>
    </w:p>
    <w:p w:rsidR="002002FE" w:rsidRPr="006E1478" w:rsidRDefault="0007078B">
      <w:pPr>
        <w:rPr>
          <w:rFonts w:ascii="Times New Roman" w:hAnsi="Times New Roman" w:cs="Times New Roman"/>
          <w:sz w:val="24"/>
          <w:szCs w:val="24"/>
        </w:rPr>
      </w:pPr>
      <w:r w:rsidRPr="00E01F41">
        <w:rPr>
          <w:rFonts w:ascii="Times New Roman" w:hAnsi="Times New Roman" w:cs="Times New Roman"/>
          <w:b/>
          <w:sz w:val="24"/>
          <w:szCs w:val="24"/>
        </w:rPr>
        <w:t>* Забележка</w:t>
      </w:r>
      <w:r w:rsidRPr="006E1478">
        <w:rPr>
          <w:rFonts w:ascii="Times New Roman" w:hAnsi="Times New Roman" w:cs="Times New Roman"/>
          <w:sz w:val="24"/>
          <w:szCs w:val="24"/>
        </w:rPr>
        <w:t>: При възникване на инициативи от страна на институциите, работещи с малолетни и непъ</w:t>
      </w:r>
      <w:r w:rsidR="006E1478" w:rsidRPr="006E1478">
        <w:rPr>
          <w:rFonts w:ascii="Times New Roman" w:hAnsi="Times New Roman" w:cs="Times New Roman"/>
          <w:sz w:val="24"/>
          <w:szCs w:val="24"/>
        </w:rPr>
        <w:t>лнолетни лица от община Трекляно</w:t>
      </w:r>
      <w:r w:rsidRPr="006E1478">
        <w:rPr>
          <w:rFonts w:ascii="Times New Roman" w:hAnsi="Times New Roman" w:cs="Times New Roman"/>
          <w:sz w:val="24"/>
          <w:szCs w:val="24"/>
        </w:rPr>
        <w:t>, Програмата за дейността на МКБППМН може да бъде актуализирана през</w:t>
      </w:r>
      <w:r w:rsidR="006E1478" w:rsidRPr="006E1478">
        <w:rPr>
          <w:rFonts w:ascii="Times New Roman" w:hAnsi="Times New Roman" w:cs="Times New Roman"/>
          <w:sz w:val="24"/>
          <w:szCs w:val="24"/>
        </w:rPr>
        <w:t xml:space="preserve"> цялата година.</w:t>
      </w:r>
    </w:p>
    <w:sectPr w:rsidR="002002FE" w:rsidRPr="006E1478" w:rsidSect="00E53152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7078B"/>
    <w:rsid w:val="0007078B"/>
    <w:rsid w:val="00126CA1"/>
    <w:rsid w:val="001937F5"/>
    <w:rsid w:val="002002FE"/>
    <w:rsid w:val="0031631A"/>
    <w:rsid w:val="00392944"/>
    <w:rsid w:val="004017DE"/>
    <w:rsid w:val="00527CFA"/>
    <w:rsid w:val="00597DA0"/>
    <w:rsid w:val="006E1478"/>
    <w:rsid w:val="00832A66"/>
    <w:rsid w:val="009712FE"/>
    <w:rsid w:val="00CC7487"/>
    <w:rsid w:val="00D00785"/>
    <w:rsid w:val="00DA18D4"/>
    <w:rsid w:val="00E01F41"/>
    <w:rsid w:val="00E53152"/>
    <w:rsid w:val="00E75C02"/>
    <w:rsid w:val="00E800E6"/>
    <w:rsid w:val="00E96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A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14</cp:revision>
  <dcterms:created xsi:type="dcterms:W3CDTF">2025-01-28T12:12:00Z</dcterms:created>
  <dcterms:modified xsi:type="dcterms:W3CDTF">2025-01-28T13:27:00Z</dcterms:modified>
</cp:coreProperties>
</file>